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A6F" w:rsidRPr="009A0A3F" w:rsidRDefault="002F03E6" w:rsidP="00EB14B8">
      <w:pPr>
        <w:shd w:val="clear" w:color="auto" w:fill="FFFFFF"/>
        <w:tabs>
          <w:tab w:val="left" w:pos="540"/>
          <w:tab w:val="left" w:pos="3420"/>
        </w:tabs>
        <w:jc w:val="center"/>
        <w:rPr>
          <w:bCs/>
          <w:color w:val="000000"/>
          <w:spacing w:val="4"/>
          <w:sz w:val="26"/>
          <w:szCs w:val="26"/>
        </w:rPr>
      </w:pPr>
      <w:r>
        <w:rPr>
          <w:noProof/>
        </w:rPr>
        <w:drawing>
          <wp:inline distT="0" distB="0" distL="0" distR="0">
            <wp:extent cx="514350" cy="619125"/>
            <wp:effectExtent l="19050" t="0" r="0" b="0"/>
            <wp:docPr id="1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042" w:rsidRPr="00C52E00" w:rsidRDefault="00AE1C06" w:rsidP="00EB14B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2E00">
        <w:rPr>
          <w:rFonts w:ascii="Times New Roman" w:hAnsi="Times New Roman" w:cs="Times New Roman"/>
          <w:b w:val="0"/>
          <w:sz w:val="28"/>
          <w:szCs w:val="28"/>
        </w:rPr>
        <w:t>АДМИНИСТРАЦИЯ АБАНСКОГО РАЙОНА</w:t>
      </w:r>
    </w:p>
    <w:p w:rsidR="00F35042" w:rsidRPr="00C52E00" w:rsidRDefault="00AE1C06" w:rsidP="00EB14B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2E00"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F35042" w:rsidRPr="00C52E00" w:rsidRDefault="00F35042" w:rsidP="00EB14B8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35042" w:rsidRPr="00C52E00" w:rsidRDefault="00F35042" w:rsidP="00EB14B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2E00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F35042" w:rsidRDefault="00F35042" w:rsidP="002535FB">
      <w:pPr>
        <w:pStyle w:val="ConsPlusTitle"/>
        <w:widowControl/>
        <w:ind w:left="-181" w:firstLine="4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35042" w:rsidRPr="007B2E59" w:rsidRDefault="00233484" w:rsidP="00F35042">
      <w:pPr>
        <w:pStyle w:val="ConsPlusTitle"/>
        <w:widowControl/>
        <w:spacing w:line="360" w:lineRule="exac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14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7540BD">
        <w:rPr>
          <w:rFonts w:ascii="Times New Roman" w:hAnsi="Times New Roman" w:cs="Times New Roman"/>
          <w:b w:val="0"/>
          <w:bCs w:val="0"/>
          <w:sz w:val="28"/>
          <w:szCs w:val="28"/>
        </w:rPr>
        <w:t>0</w:t>
      </w:r>
      <w:r w:rsidR="00F35042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CC7E64">
        <w:rPr>
          <w:rFonts w:ascii="Times New Roman" w:hAnsi="Times New Roman" w:cs="Times New Roman"/>
          <w:b w:val="0"/>
          <w:bCs w:val="0"/>
          <w:sz w:val="28"/>
          <w:szCs w:val="28"/>
        </w:rPr>
        <w:t>.202</w:t>
      </w:r>
      <w:r w:rsidR="007540BD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</w:t>
      </w:r>
      <w:r w:rsidR="00F350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</w:t>
      </w:r>
      <w:r w:rsidR="0000645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</w:t>
      </w:r>
      <w:r w:rsidR="00F350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>п. Абан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                   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>-п</w:t>
      </w:r>
    </w:p>
    <w:p w:rsidR="00F35042" w:rsidRDefault="00F35042" w:rsidP="00F3504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B14B8" w:rsidRDefault="00EB14B8" w:rsidP="00F3504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6454E" w:rsidRDefault="0086454E" w:rsidP="0086454E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Hlk135030924"/>
      <w:r w:rsidRPr="00CB7AE5">
        <w:rPr>
          <w:sz w:val="28"/>
          <w:szCs w:val="28"/>
        </w:rPr>
        <w:t xml:space="preserve">Об утверждении Порядка официального опубликования ежеквартальных сведений о ходе исполнения бюджета </w:t>
      </w:r>
      <w:r w:rsidR="007D4DD9">
        <w:rPr>
          <w:sz w:val="28"/>
          <w:szCs w:val="28"/>
        </w:rPr>
        <w:t>Абанского</w:t>
      </w:r>
      <w:r w:rsidRPr="00CB7AE5">
        <w:rPr>
          <w:sz w:val="28"/>
          <w:szCs w:val="28"/>
        </w:rPr>
        <w:t xml:space="preserve"> муниципального округа, о численности муниципальных служащих органов местного самоуправления, работников муниципальных учреждений </w:t>
      </w:r>
      <w:r w:rsidR="007D4DD9">
        <w:rPr>
          <w:sz w:val="28"/>
          <w:szCs w:val="28"/>
        </w:rPr>
        <w:t>Абанского</w:t>
      </w:r>
      <w:r w:rsidRPr="00CB7AE5">
        <w:rPr>
          <w:sz w:val="28"/>
          <w:szCs w:val="28"/>
        </w:rPr>
        <w:t xml:space="preserve"> муниципального округа и фактических </w:t>
      </w:r>
      <w:r>
        <w:rPr>
          <w:sz w:val="28"/>
          <w:szCs w:val="28"/>
        </w:rPr>
        <w:t>расходов на оплату их труда</w:t>
      </w:r>
    </w:p>
    <w:p w:rsidR="00F35042" w:rsidRPr="003F457A" w:rsidRDefault="00F35042" w:rsidP="0092698B">
      <w:pPr>
        <w:pStyle w:val="aa"/>
        <w:spacing w:before="0" w:beforeAutospacing="0" w:after="0" w:afterAutospacing="0"/>
        <w:ind w:right="-2"/>
        <w:jc w:val="center"/>
        <w:rPr>
          <w:sz w:val="26"/>
          <w:szCs w:val="26"/>
        </w:rPr>
      </w:pPr>
    </w:p>
    <w:p w:rsidR="00AB4029" w:rsidRPr="003F457A" w:rsidRDefault="00AB4029" w:rsidP="00AB4029">
      <w:pPr>
        <w:ind w:left="283" w:right="284" w:hanging="11"/>
        <w:jc w:val="center"/>
        <w:rPr>
          <w:rFonts w:eastAsia="Arial"/>
          <w:sz w:val="28"/>
          <w:szCs w:val="28"/>
        </w:rPr>
      </w:pPr>
    </w:p>
    <w:bookmarkEnd w:id="0"/>
    <w:p w:rsidR="00AE1C06" w:rsidRDefault="0086454E" w:rsidP="00811B78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C6113">
        <w:rPr>
          <w:sz w:val="28"/>
          <w:szCs w:val="28"/>
        </w:rPr>
        <w:t>В соответствии с п</w:t>
      </w:r>
      <w:r>
        <w:rPr>
          <w:sz w:val="28"/>
          <w:szCs w:val="28"/>
        </w:rPr>
        <w:t xml:space="preserve">унктом </w:t>
      </w:r>
      <w:r w:rsidR="0092691C">
        <w:rPr>
          <w:sz w:val="28"/>
          <w:szCs w:val="28"/>
        </w:rPr>
        <w:t>10</w:t>
      </w:r>
      <w:r w:rsidRPr="005C6113">
        <w:rPr>
          <w:sz w:val="28"/>
          <w:szCs w:val="28"/>
        </w:rPr>
        <w:t xml:space="preserve"> статьи </w:t>
      </w:r>
      <w:r w:rsidR="0092691C">
        <w:rPr>
          <w:sz w:val="28"/>
          <w:szCs w:val="28"/>
        </w:rPr>
        <w:t>6</w:t>
      </w:r>
      <w:r w:rsidRPr="005C6113">
        <w:rPr>
          <w:sz w:val="28"/>
          <w:szCs w:val="28"/>
        </w:rPr>
        <w:t>5</w:t>
      </w:r>
      <w:r w:rsidR="0092691C">
        <w:rPr>
          <w:sz w:val="28"/>
          <w:szCs w:val="28"/>
        </w:rPr>
        <w:t xml:space="preserve"> Федерального закона от 20</w:t>
      </w:r>
      <w:r w:rsidRPr="005C6113">
        <w:rPr>
          <w:sz w:val="28"/>
          <w:szCs w:val="28"/>
        </w:rPr>
        <w:t>.0</w:t>
      </w:r>
      <w:r w:rsidR="0092691C">
        <w:rPr>
          <w:sz w:val="28"/>
          <w:szCs w:val="28"/>
        </w:rPr>
        <w:t>3.2025</w:t>
      </w:r>
      <w:r w:rsidRPr="005C6113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5C6113">
        <w:rPr>
          <w:sz w:val="28"/>
          <w:szCs w:val="28"/>
        </w:rPr>
        <w:t>3</w:t>
      </w:r>
      <w:r w:rsidR="00EB14B8">
        <w:rPr>
          <w:sz w:val="28"/>
          <w:szCs w:val="28"/>
        </w:rPr>
        <w:t>3</w:t>
      </w:r>
      <w:r w:rsidRPr="005C6113">
        <w:rPr>
          <w:sz w:val="28"/>
          <w:szCs w:val="28"/>
        </w:rPr>
        <w:t xml:space="preserve">-ФЗ «Об общих принципах организации местного самоуправления в </w:t>
      </w:r>
      <w:r w:rsidR="0092691C">
        <w:rPr>
          <w:sz w:val="28"/>
          <w:szCs w:val="28"/>
        </w:rPr>
        <w:t>единой системе публичной власти</w:t>
      </w:r>
      <w:r w:rsidRPr="005C6113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EB14B8">
        <w:rPr>
          <w:sz w:val="28"/>
          <w:szCs w:val="28"/>
        </w:rPr>
        <w:t xml:space="preserve">руководствуясь </w:t>
      </w:r>
      <w:r w:rsidR="00F35042" w:rsidRPr="003F457A">
        <w:rPr>
          <w:sz w:val="28"/>
          <w:szCs w:val="28"/>
        </w:rPr>
        <w:t>статьями 43, 44 Устава Абанского района Красноярского края</w:t>
      </w:r>
      <w:r w:rsidR="00C36FBC">
        <w:rPr>
          <w:sz w:val="28"/>
          <w:szCs w:val="28"/>
        </w:rPr>
        <w:t>,</w:t>
      </w:r>
    </w:p>
    <w:p w:rsidR="00F35042" w:rsidRPr="00F35042" w:rsidRDefault="00F35042" w:rsidP="00AE1C06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F35042">
        <w:rPr>
          <w:sz w:val="28"/>
          <w:szCs w:val="28"/>
        </w:rPr>
        <w:t>ПОСТАНОВЛЯЮ:</w:t>
      </w:r>
    </w:p>
    <w:p w:rsidR="0086454E" w:rsidRPr="007F113B" w:rsidRDefault="0086454E" w:rsidP="008645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F113B">
        <w:rPr>
          <w:sz w:val="28"/>
          <w:szCs w:val="28"/>
        </w:rPr>
        <w:t>Утвердить Порядок официального опубликования ежеквартальных сведений о ходе исполнения бюджета</w:t>
      </w:r>
      <w:r w:rsidRPr="00032445">
        <w:rPr>
          <w:sz w:val="28"/>
          <w:szCs w:val="28"/>
        </w:rPr>
        <w:t xml:space="preserve"> </w:t>
      </w:r>
      <w:r w:rsidR="007D4DD9">
        <w:rPr>
          <w:sz w:val="28"/>
          <w:szCs w:val="28"/>
        </w:rPr>
        <w:t>Абанского</w:t>
      </w:r>
      <w:r w:rsidRPr="007F113B">
        <w:rPr>
          <w:sz w:val="28"/>
          <w:szCs w:val="28"/>
        </w:rPr>
        <w:t xml:space="preserve"> муниципального округа, </w:t>
      </w:r>
      <w:r>
        <w:rPr>
          <w:sz w:val="28"/>
          <w:szCs w:val="28"/>
        </w:rPr>
        <w:t xml:space="preserve">о </w:t>
      </w:r>
      <w:r w:rsidRPr="007F113B">
        <w:rPr>
          <w:sz w:val="28"/>
          <w:szCs w:val="28"/>
        </w:rPr>
        <w:t xml:space="preserve">численности муниципальных служащих органов местного самоуправления, работников муниципальных учреждений </w:t>
      </w:r>
      <w:r w:rsidR="007D4DD9">
        <w:rPr>
          <w:sz w:val="28"/>
          <w:szCs w:val="28"/>
        </w:rPr>
        <w:t>Абанского</w:t>
      </w:r>
      <w:r w:rsidRPr="007F113B">
        <w:rPr>
          <w:sz w:val="28"/>
          <w:szCs w:val="28"/>
        </w:rPr>
        <w:t xml:space="preserve"> муниципального округа </w:t>
      </w:r>
      <w:r>
        <w:rPr>
          <w:sz w:val="28"/>
          <w:szCs w:val="28"/>
        </w:rPr>
        <w:t>и</w:t>
      </w:r>
      <w:r w:rsidRPr="007F113B">
        <w:rPr>
          <w:sz w:val="28"/>
          <w:szCs w:val="28"/>
        </w:rPr>
        <w:t xml:space="preserve"> фактических </w:t>
      </w:r>
      <w:r>
        <w:rPr>
          <w:sz w:val="28"/>
          <w:szCs w:val="28"/>
        </w:rPr>
        <w:t>расходов на оплату их труда согласно приложению</w:t>
      </w:r>
      <w:r w:rsidRPr="007F113B">
        <w:rPr>
          <w:sz w:val="28"/>
          <w:szCs w:val="28"/>
        </w:rPr>
        <w:t>.</w:t>
      </w:r>
    </w:p>
    <w:p w:rsidR="000301C2" w:rsidRDefault="0092698B" w:rsidP="0086454E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6A7D8D">
        <w:rPr>
          <w:sz w:val="28"/>
          <w:szCs w:val="28"/>
        </w:rPr>
        <w:t xml:space="preserve">2. </w:t>
      </w:r>
      <w:bookmarkStart w:id="1" w:name="P35"/>
      <w:bookmarkEnd w:id="1"/>
      <w:r w:rsidR="003A4574" w:rsidRPr="004A2871">
        <w:rPr>
          <w:sz w:val="28"/>
          <w:szCs w:val="28"/>
        </w:rPr>
        <w:t>Опубликовать постановление в газете «Красное знамя»</w:t>
      </w:r>
      <w:r w:rsidR="003A4574" w:rsidRPr="003A4574">
        <w:rPr>
          <w:sz w:val="28"/>
          <w:szCs w:val="28"/>
        </w:rPr>
        <w:t xml:space="preserve"> </w:t>
      </w:r>
      <w:r w:rsidR="003A4574">
        <w:rPr>
          <w:sz w:val="28"/>
          <w:szCs w:val="28"/>
        </w:rPr>
        <w:t>и р</w:t>
      </w:r>
      <w:r w:rsidR="000301C2">
        <w:rPr>
          <w:sz w:val="28"/>
          <w:szCs w:val="28"/>
        </w:rPr>
        <w:t xml:space="preserve">азместить </w:t>
      </w:r>
      <w:r w:rsidR="000301C2" w:rsidRPr="007B74C2">
        <w:rPr>
          <w:sz w:val="28"/>
        </w:rPr>
        <w:t xml:space="preserve">на официальном сайте </w:t>
      </w:r>
      <w:r w:rsidR="00AE1C06">
        <w:rPr>
          <w:sz w:val="28"/>
        </w:rPr>
        <w:t xml:space="preserve">органов местного самоуправления муниципального образования </w:t>
      </w:r>
      <w:r w:rsidR="000301C2" w:rsidRPr="007B74C2">
        <w:rPr>
          <w:sz w:val="28"/>
        </w:rPr>
        <w:t>в информационно-телекоммуникационной сети Интернет</w:t>
      </w:r>
      <w:r w:rsidR="000301C2">
        <w:rPr>
          <w:sz w:val="28"/>
        </w:rPr>
        <w:t>.</w:t>
      </w:r>
    </w:p>
    <w:p w:rsidR="0086454E" w:rsidRDefault="0086454E" w:rsidP="0086454E">
      <w:pPr>
        <w:tabs>
          <w:tab w:val="left" w:pos="540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</w:rPr>
        <w:t>3. Контроль за выполнением постановления возложить на заместителя главы Абанского района по экономическим вопросам О.В. Кортелеву.</w:t>
      </w:r>
    </w:p>
    <w:p w:rsidR="0086454E" w:rsidRDefault="0086454E" w:rsidP="00DD6B6C">
      <w:pPr>
        <w:tabs>
          <w:tab w:val="left" w:pos="540"/>
        </w:tabs>
        <w:autoSpaceDE w:val="0"/>
        <w:autoSpaceDN w:val="0"/>
        <w:adjustRightInd w:val="0"/>
        <w:ind w:firstLine="708"/>
        <w:jc w:val="both"/>
        <w:rPr>
          <w:sz w:val="28"/>
        </w:rPr>
      </w:pPr>
    </w:p>
    <w:p w:rsidR="00456A6F" w:rsidRDefault="00456A6F" w:rsidP="00310807">
      <w:pPr>
        <w:pStyle w:val="ConsPlusNormal"/>
        <w:widowControl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A4574" w:rsidRPr="0017374C" w:rsidRDefault="003A4574" w:rsidP="00310807">
      <w:pPr>
        <w:pStyle w:val="ConsPlusNormal"/>
        <w:widowControl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56A6F" w:rsidRDefault="003A4574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  <w:r w:rsidRPr="00162E55">
        <w:rPr>
          <w:sz w:val="28"/>
          <w:szCs w:val="28"/>
        </w:rPr>
        <w:t xml:space="preserve">Глава Абанского района       </w:t>
      </w:r>
      <w:r>
        <w:rPr>
          <w:sz w:val="28"/>
          <w:szCs w:val="28"/>
        </w:rPr>
        <w:t xml:space="preserve">                              </w:t>
      </w:r>
      <w:r w:rsidRPr="00162E55">
        <w:rPr>
          <w:sz w:val="28"/>
          <w:szCs w:val="28"/>
        </w:rPr>
        <w:t xml:space="preserve">                     </w:t>
      </w:r>
      <w:r w:rsidR="002535FB">
        <w:rPr>
          <w:sz w:val="28"/>
          <w:szCs w:val="28"/>
        </w:rPr>
        <w:t xml:space="preserve">  </w:t>
      </w:r>
      <w:r w:rsidRPr="00162E55">
        <w:rPr>
          <w:sz w:val="28"/>
          <w:szCs w:val="28"/>
        </w:rPr>
        <w:t xml:space="preserve">       </w:t>
      </w:r>
      <w:r w:rsidR="00D430FC">
        <w:rPr>
          <w:sz w:val="28"/>
          <w:szCs w:val="28"/>
        </w:rPr>
        <w:t xml:space="preserve">      </w:t>
      </w:r>
      <w:r w:rsidRPr="00162E55">
        <w:rPr>
          <w:sz w:val="28"/>
          <w:szCs w:val="28"/>
        </w:rPr>
        <w:t xml:space="preserve">  </w:t>
      </w:r>
      <w:r w:rsidR="00D430FC">
        <w:rPr>
          <w:sz w:val="28"/>
          <w:szCs w:val="28"/>
        </w:rPr>
        <w:t>А.А</w:t>
      </w:r>
      <w:r w:rsidRPr="00162E55">
        <w:rPr>
          <w:sz w:val="28"/>
          <w:szCs w:val="28"/>
        </w:rPr>
        <w:t>.</w:t>
      </w:r>
      <w:r w:rsidR="00EB14B8">
        <w:rPr>
          <w:sz w:val="28"/>
          <w:szCs w:val="28"/>
        </w:rPr>
        <w:t xml:space="preserve"> </w:t>
      </w:r>
      <w:r w:rsidR="00D430FC">
        <w:rPr>
          <w:sz w:val="28"/>
          <w:szCs w:val="28"/>
        </w:rPr>
        <w:t>В</w:t>
      </w:r>
      <w:r w:rsidRPr="00162E55">
        <w:rPr>
          <w:sz w:val="28"/>
          <w:szCs w:val="28"/>
        </w:rPr>
        <w:t>о</w:t>
      </w:r>
      <w:r w:rsidR="00D430FC">
        <w:rPr>
          <w:sz w:val="28"/>
          <w:szCs w:val="28"/>
        </w:rPr>
        <w:t>йнич</w:t>
      </w:r>
    </w:p>
    <w:p w:rsidR="0020541B" w:rsidRDefault="0020541B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20541B" w:rsidRDefault="0020541B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20541B" w:rsidRDefault="0020541B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20541B" w:rsidRDefault="0020541B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20541B" w:rsidRDefault="0020541B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20541B" w:rsidRDefault="0020541B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20541B" w:rsidRDefault="0020541B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20541B" w:rsidRDefault="0020541B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000000" w:rsidRDefault="0020541B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20541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00000" w:rsidRDefault="0020541B">
      <w:pPr>
        <w:pStyle w:val="ConsPlusNormal"/>
        <w:ind w:left="5103" w:firstLine="0"/>
        <w:rPr>
          <w:rFonts w:ascii="Times New Roman" w:hAnsi="Times New Roman" w:cs="Times New Roman"/>
          <w:sz w:val="28"/>
          <w:szCs w:val="28"/>
        </w:rPr>
      </w:pPr>
      <w:r w:rsidRPr="0020541B">
        <w:rPr>
          <w:rFonts w:ascii="Times New Roman" w:hAnsi="Times New Roman" w:cs="Times New Roman"/>
          <w:sz w:val="28"/>
          <w:szCs w:val="28"/>
        </w:rPr>
        <w:t xml:space="preserve">к </w:t>
      </w:r>
      <w:r w:rsidR="00340B4B">
        <w:rPr>
          <w:rFonts w:ascii="Times New Roman" w:hAnsi="Times New Roman" w:cs="Times New Roman"/>
          <w:sz w:val="28"/>
          <w:szCs w:val="28"/>
        </w:rPr>
        <w:t>п</w:t>
      </w:r>
      <w:r w:rsidRPr="0020541B">
        <w:rPr>
          <w:rFonts w:ascii="Times New Roman" w:hAnsi="Times New Roman" w:cs="Times New Roman"/>
          <w:sz w:val="28"/>
          <w:szCs w:val="28"/>
        </w:rPr>
        <w:t>остановлению администрации</w:t>
      </w:r>
      <w:r w:rsidR="00EB14B8">
        <w:rPr>
          <w:rFonts w:ascii="Times New Roman" w:hAnsi="Times New Roman" w:cs="Times New Roman"/>
          <w:sz w:val="28"/>
          <w:szCs w:val="28"/>
        </w:rPr>
        <w:t xml:space="preserve"> </w:t>
      </w:r>
      <w:r w:rsidRPr="0020541B">
        <w:rPr>
          <w:rFonts w:ascii="Times New Roman" w:hAnsi="Times New Roman" w:cs="Times New Roman"/>
          <w:sz w:val="28"/>
          <w:szCs w:val="28"/>
        </w:rPr>
        <w:t>Абанского района</w:t>
      </w:r>
      <w:r w:rsidR="00EB14B8">
        <w:rPr>
          <w:rFonts w:ascii="Times New Roman" w:hAnsi="Times New Roman" w:cs="Times New Roman"/>
          <w:sz w:val="28"/>
          <w:szCs w:val="28"/>
        </w:rPr>
        <w:t xml:space="preserve"> </w:t>
      </w:r>
      <w:r w:rsidRPr="0020541B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EB14B8">
        <w:rPr>
          <w:rFonts w:ascii="Times New Roman" w:hAnsi="Times New Roman" w:cs="Times New Roman"/>
          <w:sz w:val="28"/>
          <w:szCs w:val="28"/>
        </w:rPr>
        <w:t xml:space="preserve"> </w:t>
      </w:r>
      <w:r w:rsidRPr="0020541B">
        <w:rPr>
          <w:rFonts w:ascii="Times New Roman" w:hAnsi="Times New Roman" w:cs="Times New Roman"/>
          <w:sz w:val="28"/>
          <w:szCs w:val="28"/>
        </w:rPr>
        <w:t xml:space="preserve">от </w:t>
      </w:r>
      <w:r w:rsidR="00233484">
        <w:rPr>
          <w:rFonts w:ascii="Times New Roman" w:hAnsi="Times New Roman" w:cs="Times New Roman"/>
          <w:sz w:val="28"/>
          <w:szCs w:val="28"/>
        </w:rPr>
        <w:t>14</w:t>
      </w:r>
      <w:r w:rsidR="00B7671F">
        <w:rPr>
          <w:rFonts w:ascii="Times New Roman" w:hAnsi="Times New Roman" w:cs="Times New Roman"/>
          <w:sz w:val="28"/>
          <w:szCs w:val="28"/>
        </w:rPr>
        <w:t>.01</w:t>
      </w:r>
      <w:r w:rsidR="00340B4B">
        <w:rPr>
          <w:rFonts w:ascii="Times New Roman" w:hAnsi="Times New Roman" w:cs="Times New Roman"/>
          <w:sz w:val="28"/>
          <w:szCs w:val="28"/>
        </w:rPr>
        <w:t>.</w:t>
      </w:r>
      <w:r w:rsidRPr="0020541B">
        <w:rPr>
          <w:rFonts w:ascii="Times New Roman" w:hAnsi="Times New Roman" w:cs="Times New Roman"/>
          <w:sz w:val="28"/>
          <w:szCs w:val="28"/>
        </w:rPr>
        <w:t>202</w:t>
      </w:r>
      <w:r w:rsidR="00B7671F">
        <w:rPr>
          <w:rFonts w:ascii="Times New Roman" w:hAnsi="Times New Roman" w:cs="Times New Roman"/>
          <w:sz w:val="28"/>
          <w:szCs w:val="28"/>
        </w:rPr>
        <w:t>6</w:t>
      </w:r>
      <w:r w:rsidR="00340B4B">
        <w:rPr>
          <w:rFonts w:ascii="Times New Roman" w:hAnsi="Times New Roman" w:cs="Times New Roman"/>
          <w:sz w:val="28"/>
          <w:szCs w:val="28"/>
        </w:rPr>
        <w:t xml:space="preserve"> № </w:t>
      </w:r>
      <w:r w:rsidR="00233484">
        <w:rPr>
          <w:rFonts w:ascii="Times New Roman" w:hAnsi="Times New Roman" w:cs="Times New Roman"/>
          <w:sz w:val="28"/>
          <w:szCs w:val="28"/>
        </w:rPr>
        <w:t>6</w:t>
      </w:r>
      <w:r w:rsidRPr="0020541B">
        <w:rPr>
          <w:rFonts w:ascii="Times New Roman" w:hAnsi="Times New Roman" w:cs="Times New Roman"/>
          <w:sz w:val="28"/>
          <w:szCs w:val="28"/>
        </w:rPr>
        <w:t>-п</w:t>
      </w:r>
    </w:p>
    <w:p w:rsidR="0020541B" w:rsidRDefault="0020541B" w:rsidP="002054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14B8" w:rsidRPr="0020541B" w:rsidRDefault="00EB14B8" w:rsidP="002054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454E" w:rsidRPr="0086454E" w:rsidRDefault="0086454E" w:rsidP="0086454E">
      <w:pPr>
        <w:jc w:val="center"/>
        <w:rPr>
          <w:sz w:val="28"/>
          <w:szCs w:val="28"/>
        </w:rPr>
      </w:pPr>
      <w:bookmarkStart w:id="2" w:name="P68"/>
      <w:bookmarkStart w:id="3" w:name="P186"/>
      <w:bookmarkEnd w:id="2"/>
      <w:bookmarkEnd w:id="3"/>
      <w:r w:rsidRPr="0086454E">
        <w:rPr>
          <w:sz w:val="28"/>
          <w:szCs w:val="28"/>
        </w:rPr>
        <w:t>ПОРЯДОК</w:t>
      </w:r>
    </w:p>
    <w:p w:rsidR="0086454E" w:rsidRPr="0086454E" w:rsidRDefault="0086454E" w:rsidP="0086454E">
      <w:pPr>
        <w:jc w:val="center"/>
        <w:rPr>
          <w:sz w:val="28"/>
          <w:szCs w:val="28"/>
        </w:rPr>
      </w:pPr>
      <w:r w:rsidRPr="0086454E">
        <w:rPr>
          <w:sz w:val="28"/>
          <w:szCs w:val="28"/>
        </w:rPr>
        <w:t>официального опубликования ежеквартальных сведений о ходе</w:t>
      </w:r>
    </w:p>
    <w:p w:rsidR="0086454E" w:rsidRPr="0086454E" w:rsidRDefault="0086454E" w:rsidP="0086454E">
      <w:pPr>
        <w:jc w:val="center"/>
        <w:rPr>
          <w:sz w:val="28"/>
          <w:szCs w:val="28"/>
        </w:rPr>
      </w:pPr>
      <w:r w:rsidRPr="0086454E">
        <w:rPr>
          <w:sz w:val="28"/>
          <w:szCs w:val="28"/>
        </w:rPr>
        <w:t xml:space="preserve">исполнения бюджета </w:t>
      </w:r>
      <w:r w:rsidR="00CB7263">
        <w:rPr>
          <w:sz w:val="28"/>
          <w:szCs w:val="28"/>
        </w:rPr>
        <w:t>Абанского</w:t>
      </w:r>
      <w:r w:rsidRPr="0086454E">
        <w:rPr>
          <w:sz w:val="28"/>
          <w:szCs w:val="28"/>
        </w:rPr>
        <w:t xml:space="preserve"> муниципального округа, о численности муниципальных служащих органов местного самоуправления, работников муниципальных учреждений </w:t>
      </w:r>
      <w:r w:rsidR="00CB7263">
        <w:rPr>
          <w:sz w:val="28"/>
          <w:szCs w:val="28"/>
        </w:rPr>
        <w:t>Абанского</w:t>
      </w:r>
      <w:r w:rsidRPr="0086454E">
        <w:rPr>
          <w:sz w:val="28"/>
          <w:szCs w:val="28"/>
        </w:rPr>
        <w:t xml:space="preserve"> муниципального округа и фактических расходов на оплату их труда</w:t>
      </w:r>
    </w:p>
    <w:p w:rsidR="0020541B" w:rsidRPr="00340B4B" w:rsidRDefault="0020541B" w:rsidP="00340B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7263" w:rsidRPr="00CB7263" w:rsidRDefault="00CB7263" w:rsidP="00CB7263">
      <w:pPr>
        <w:jc w:val="center"/>
        <w:rPr>
          <w:sz w:val="28"/>
          <w:szCs w:val="28"/>
        </w:rPr>
      </w:pPr>
      <w:r w:rsidRPr="00CB7263">
        <w:rPr>
          <w:sz w:val="28"/>
          <w:szCs w:val="28"/>
        </w:rPr>
        <w:t>1.Общие положения</w:t>
      </w:r>
    </w:p>
    <w:p w:rsidR="00CB7263" w:rsidRPr="00CB7263" w:rsidRDefault="00CB7263" w:rsidP="00CB7263">
      <w:pPr>
        <w:jc w:val="center"/>
        <w:rPr>
          <w:sz w:val="28"/>
          <w:szCs w:val="28"/>
        </w:rPr>
      </w:pPr>
    </w:p>
    <w:p w:rsidR="00CB7263" w:rsidRPr="00CB7263" w:rsidRDefault="00CB7263" w:rsidP="00CB7263">
      <w:pPr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B7263">
        <w:rPr>
          <w:sz w:val="28"/>
          <w:szCs w:val="28"/>
        </w:rPr>
        <w:t xml:space="preserve">Порядок официального опубликования ежеквартальных сведений о ходе исполнения бюджета </w:t>
      </w:r>
      <w:r>
        <w:rPr>
          <w:sz w:val="28"/>
          <w:szCs w:val="28"/>
        </w:rPr>
        <w:t>Абанского</w:t>
      </w:r>
      <w:r w:rsidRPr="00CB7263">
        <w:rPr>
          <w:sz w:val="28"/>
          <w:szCs w:val="28"/>
        </w:rPr>
        <w:t xml:space="preserve"> муниципального округа</w:t>
      </w:r>
      <w:r w:rsidR="00EB14B8">
        <w:rPr>
          <w:sz w:val="28"/>
          <w:szCs w:val="28"/>
        </w:rPr>
        <w:t xml:space="preserve"> (далее – бюджет округа) </w:t>
      </w:r>
      <w:r w:rsidRPr="00CB7263">
        <w:rPr>
          <w:sz w:val="28"/>
          <w:szCs w:val="28"/>
        </w:rPr>
        <w:t xml:space="preserve">, о численности муниципальных служащих органов местного самоуправления, работников муниципальных учреждений </w:t>
      </w:r>
      <w:r>
        <w:rPr>
          <w:sz w:val="28"/>
          <w:szCs w:val="28"/>
        </w:rPr>
        <w:t>Абанского</w:t>
      </w:r>
      <w:r w:rsidRPr="00CB7263">
        <w:rPr>
          <w:sz w:val="28"/>
          <w:szCs w:val="28"/>
        </w:rPr>
        <w:t xml:space="preserve"> муниципального округа и фактических расходов на оплату их труда устанавливает состав и срок опубликования вышеуказанных ежеквартальных сведений на официальном сайте </w:t>
      </w:r>
      <w:r>
        <w:rPr>
          <w:sz w:val="28"/>
        </w:rPr>
        <w:t xml:space="preserve">органов местного самоуправления муниципального образования </w:t>
      </w:r>
      <w:r w:rsidRPr="007B74C2">
        <w:rPr>
          <w:sz w:val="28"/>
        </w:rPr>
        <w:t>в информационно-телекоммуникационной сети Интернет</w:t>
      </w:r>
      <w:r w:rsidRPr="00CB7263">
        <w:rPr>
          <w:sz w:val="28"/>
          <w:szCs w:val="28"/>
        </w:rPr>
        <w:t xml:space="preserve">. </w:t>
      </w:r>
    </w:p>
    <w:p w:rsidR="00CB7263" w:rsidRPr="00CB7263" w:rsidRDefault="00CB7263" w:rsidP="00CB7263">
      <w:pPr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CB7263" w:rsidRPr="00CB7263" w:rsidRDefault="00CB7263" w:rsidP="00CB7263">
      <w:pPr>
        <w:jc w:val="center"/>
        <w:rPr>
          <w:sz w:val="28"/>
          <w:szCs w:val="28"/>
        </w:rPr>
      </w:pPr>
      <w:r w:rsidRPr="00CB7263">
        <w:rPr>
          <w:sz w:val="28"/>
          <w:szCs w:val="28"/>
        </w:rPr>
        <w:t>2. Состав ежеквартальных сведений</w:t>
      </w:r>
    </w:p>
    <w:p w:rsidR="00CB7263" w:rsidRPr="00CB7263" w:rsidRDefault="00CB7263" w:rsidP="00CB7263">
      <w:pPr>
        <w:jc w:val="center"/>
        <w:rPr>
          <w:sz w:val="28"/>
          <w:szCs w:val="28"/>
        </w:rPr>
      </w:pPr>
    </w:p>
    <w:p w:rsidR="00CB7263" w:rsidRPr="00CB7263" w:rsidRDefault="00CB7263" w:rsidP="00CB7263">
      <w:pPr>
        <w:ind w:firstLine="708"/>
        <w:jc w:val="both"/>
        <w:rPr>
          <w:sz w:val="28"/>
          <w:szCs w:val="28"/>
        </w:rPr>
      </w:pPr>
      <w:r w:rsidRPr="00CB7263">
        <w:rPr>
          <w:sz w:val="28"/>
          <w:szCs w:val="28"/>
        </w:rPr>
        <w:t>2.1. В ежеквартальных сведениях о ходе исполнения бюджета округа отражаются ежеквартальное исполнение бюджета округа по доходам и расходам</w:t>
      </w:r>
      <w:r w:rsidRPr="00CB7263">
        <w:rPr>
          <w:rFonts w:ascii="Arial" w:hAnsi="Arial" w:cs="Arial"/>
          <w:sz w:val="28"/>
          <w:szCs w:val="28"/>
        </w:rPr>
        <w:t xml:space="preserve"> </w:t>
      </w:r>
      <w:r w:rsidRPr="00CB7263">
        <w:rPr>
          <w:sz w:val="28"/>
          <w:szCs w:val="28"/>
        </w:rPr>
        <w:t>нарастающим итогом с начал</w:t>
      </w:r>
      <w:r w:rsidR="00480C05">
        <w:rPr>
          <w:sz w:val="28"/>
          <w:szCs w:val="28"/>
        </w:rPr>
        <w:t>а</w:t>
      </w:r>
      <w:r w:rsidRPr="00CB7263">
        <w:rPr>
          <w:sz w:val="28"/>
          <w:szCs w:val="28"/>
        </w:rPr>
        <w:t xml:space="preserve"> года в сравнении с соответствующим периодом прошлого года.</w:t>
      </w:r>
    </w:p>
    <w:p w:rsidR="00CB7263" w:rsidRPr="00CB7263" w:rsidRDefault="00CB7263" w:rsidP="00CB7263">
      <w:pPr>
        <w:ind w:firstLine="708"/>
        <w:jc w:val="both"/>
        <w:rPr>
          <w:sz w:val="28"/>
          <w:szCs w:val="28"/>
        </w:rPr>
      </w:pPr>
      <w:r w:rsidRPr="00CB7263">
        <w:rPr>
          <w:sz w:val="28"/>
          <w:szCs w:val="28"/>
        </w:rPr>
        <w:t>2.2. В составе ежеквартальных сведений об исполнении доходной части бюджета округа указываются:</w:t>
      </w:r>
    </w:p>
    <w:p w:rsidR="00CB7263" w:rsidRPr="00CB7263" w:rsidRDefault="00CB7263" w:rsidP="00CB7263">
      <w:pPr>
        <w:ind w:firstLine="709"/>
        <w:jc w:val="both"/>
        <w:rPr>
          <w:sz w:val="28"/>
          <w:szCs w:val="28"/>
        </w:rPr>
      </w:pPr>
      <w:r w:rsidRPr="00CB7263">
        <w:rPr>
          <w:sz w:val="28"/>
          <w:szCs w:val="28"/>
        </w:rPr>
        <w:t>общая сумма доходов;</w:t>
      </w:r>
    </w:p>
    <w:p w:rsidR="00CB7263" w:rsidRPr="00CB7263" w:rsidRDefault="00CB7263" w:rsidP="00CB7263">
      <w:pPr>
        <w:shd w:val="clear" w:color="auto" w:fill="FFFFFF"/>
        <w:ind w:firstLine="709"/>
        <w:jc w:val="both"/>
        <w:rPr>
          <w:color w:val="1A1A1A"/>
          <w:sz w:val="28"/>
          <w:szCs w:val="28"/>
        </w:rPr>
      </w:pPr>
      <w:r w:rsidRPr="00CB7263">
        <w:rPr>
          <w:color w:val="1A1A1A"/>
          <w:sz w:val="28"/>
          <w:szCs w:val="28"/>
        </w:rPr>
        <w:t>объем средств, поступивших в местный бюджет от уплаты налоговых и неналоговых доходов с расшифровкой;</w:t>
      </w:r>
    </w:p>
    <w:p w:rsidR="00CB7263" w:rsidRPr="00CB7263" w:rsidRDefault="00CB7263" w:rsidP="00CB7263">
      <w:pPr>
        <w:ind w:firstLine="709"/>
        <w:jc w:val="both"/>
        <w:rPr>
          <w:sz w:val="28"/>
          <w:szCs w:val="28"/>
        </w:rPr>
      </w:pPr>
      <w:r w:rsidRPr="00CB7263">
        <w:rPr>
          <w:sz w:val="28"/>
          <w:szCs w:val="28"/>
        </w:rPr>
        <w:t>объем межбюджетных трансфертов, предоставленных из бюджетов бюджетной системы Российской Федерации;</w:t>
      </w:r>
    </w:p>
    <w:p w:rsidR="00CB7263" w:rsidRPr="00CB7263" w:rsidRDefault="00CB7263" w:rsidP="00CB7263">
      <w:pPr>
        <w:ind w:firstLine="708"/>
        <w:jc w:val="both"/>
        <w:rPr>
          <w:sz w:val="28"/>
          <w:szCs w:val="28"/>
        </w:rPr>
      </w:pPr>
      <w:r w:rsidRPr="00CB7263">
        <w:rPr>
          <w:sz w:val="28"/>
          <w:szCs w:val="28"/>
        </w:rPr>
        <w:t>2.3. В составе ежеквартальных сведений об исполнении расходной части бюджета округа указываются расходы бюджета общей суммой и с расшифровкой по разделам, подразделам бюджетной классификации расходов.</w:t>
      </w:r>
    </w:p>
    <w:p w:rsidR="00CB7263" w:rsidRPr="00CB7263" w:rsidRDefault="00CB7263" w:rsidP="00CB7263">
      <w:pPr>
        <w:ind w:firstLine="708"/>
        <w:jc w:val="both"/>
        <w:rPr>
          <w:sz w:val="28"/>
          <w:szCs w:val="28"/>
        </w:rPr>
      </w:pPr>
      <w:r w:rsidRPr="00CB7263">
        <w:rPr>
          <w:sz w:val="28"/>
          <w:szCs w:val="28"/>
        </w:rPr>
        <w:t>2.4.</w:t>
      </w:r>
      <w:r w:rsidR="00B4519D">
        <w:rPr>
          <w:sz w:val="28"/>
          <w:szCs w:val="28"/>
        </w:rPr>
        <w:t xml:space="preserve"> </w:t>
      </w:r>
      <w:r w:rsidRPr="00CB7263">
        <w:rPr>
          <w:sz w:val="28"/>
          <w:szCs w:val="28"/>
        </w:rPr>
        <w:t xml:space="preserve">Ежеквартальные сведения о численности муниципальных служащих органов местного самоуправления, работников муниципальных учреждений </w:t>
      </w:r>
      <w:r>
        <w:rPr>
          <w:sz w:val="28"/>
          <w:szCs w:val="28"/>
        </w:rPr>
        <w:t>Абанского</w:t>
      </w:r>
      <w:r w:rsidRPr="00CB7263">
        <w:rPr>
          <w:sz w:val="28"/>
          <w:szCs w:val="28"/>
        </w:rPr>
        <w:t xml:space="preserve"> муниципального округа и фактических расходов на оплату их труда за отчётный период (1 квартал, полугодие, 9 месяцев, год) составляются по </w:t>
      </w:r>
      <w:r w:rsidRPr="00CB7263">
        <w:rPr>
          <w:sz w:val="28"/>
          <w:szCs w:val="28"/>
        </w:rPr>
        <w:lastRenderedPageBreak/>
        <w:t>форме согласно приложению к настоящему порядку за счет всех источников финансирования.</w:t>
      </w:r>
    </w:p>
    <w:p w:rsidR="00CB7263" w:rsidRPr="00CB7263" w:rsidRDefault="00CB7263" w:rsidP="00CB7263">
      <w:pPr>
        <w:ind w:firstLine="708"/>
        <w:jc w:val="both"/>
        <w:rPr>
          <w:sz w:val="28"/>
          <w:szCs w:val="28"/>
        </w:rPr>
      </w:pPr>
      <w:r w:rsidRPr="00CB7263">
        <w:rPr>
          <w:sz w:val="28"/>
          <w:szCs w:val="28"/>
        </w:rPr>
        <w:t xml:space="preserve">Для формирования ежеквартальных сведений о численности муниципальных служащих органов местного самоуправления, работников муниципальных учреждений </w:t>
      </w:r>
      <w:r>
        <w:rPr>
          <w:sz w:val="28"/>
          <w:szCs w:val="28"/>
        </w:rPr>
        <w:t>Абанского</w:t>
      </w:r>
      <w:r w:rsidRPr="00CB7263">
        <w:rPr>
          <w:sz w:val="28"/>
          <w:szCs w:val="28"/>
        </w:rPr>
        <w:t xml:space="preserve"> муниципального округа и фактических расходов на оплату их труда указанные сведения предоставляются главными распорядителями бюджетных средств округа в финансово</w:t>
      </w:r>
      <w:r w:rsidR="00B4519D">
        <w:rPr>
          <w:sz w:val="28"/>
          <w:szCs w:val="28"/>
        </w:rPr>
        <w:t>е</w:t>
      </w:r>
      <w:r w:rsidRPr="00CB7263">
        <w:rPr>
          <w:sz w:val="28"/>
          <w:szCs w:val="28"/>
        </w:rPr>
        <w:t xml:space="preserve"> управление администрации </w:t>
      </w:r>
      <w:r>
        <w:rPr>
          <w:sz w:val="28"/>
          <w:szCs w:val="28"/>
        </w:rPr>
        <w:t>Абанского</w:t>
      </w:r>
      <w:r w:rsidRPr="00CB7263">
        <w:rPr>
          <w:sz w:val="28"/>
          <w:szCs w:val="28"/>
        </w:rPr>
        <w:t xml:space="preserve"> </w:t>
      </w:r>
      <w:r w:rsidR="00B4519D">
        <w:rPr>
          <w:sz w:val="28"/>
          <w:szCs w:val="28"/>
        </w:rPr>
        <w:t>района</w:t>
      </w:r>
      <w:r w:rsidRPr="00CB7263">
        <w:rPr>
          <w:sz w:val="28"/>
          <w:szCs w:val="28"/>
        </w:rPr>
        <w:t xml:space="preserve"> в срок до 1</w:t>
      </w:r>
      <w:r w:rsidR="00B4519D">
        <w:rPr>
          <w:sz w:val="28"/>
          <w:szCs w:val="28"/>
        </w:rPr>
        <w:t>0</w:t>
      </w:r>
      <w:r w:rsidRPr="00CB7263">
        <w:rPr>
          <w:sz w:val="28"/>
          <w:szCs w:val="28"/>
        </w:rPr>
        <w:t xml:space="preserve"> числа месяца, следующего за отчетным кварталом.</w:t>
      </w:r>
    </w:p>
    <w:p w:rsidR="00CB7263" w:rsidRPr="00CB7263" w:rsidRDefault="00CB7263" w:rsidP="00CB7263">
      <w:pPr>
        <w:ind w:firstLine="708"/>
        <w:jc w:val="both"/>
        <w:rPr>
          <w:sz w:val="28"/>
          <w:szCs w:val="28"/>
        </w:rPr>
      </w:pPr>
      <w:r w:rsidRPr="00CB7263">
        <w:rPr>
          <w:sz w:val="28"/>
          <w:szCs w:val="28"/>
        </w:rPr>
        <w:t xml:space="preserve">Под фактической численностью муниципальных служащих органов местного самоуправления и работников муниципальных учреждений понимается фактическое замещение штатных единиц </w:t>
      </w:r>
      <w:r w:rsidR="000B0149">
        <w:rPr>
          <w:sz w:val="28"/>
          <w:szCs w:val="28"/>
        </w:rPr>
        <w:t>на</w:t>
      </w:r>
      <w:r w:rsidRPr="00CB7263">
        <w:rPr>
          <w:sz w:val="28"/>
          <w:szCs w:val="28"/>
        </w:rPr>
        <w:t xml:space="preserve"> отчетн</w:t>
      </w:r>
      <w:r w:rsidR="000B0149">
        <w:rPr>
          <w:sz w:val="28"/>
          <w:szCs w:val="28"/>
        </w:rPr>
        <w:t>ую</w:t>
      </w:r>
      <w:r w:rsidRPr="00CB7263">
        <w:rPr>
          <w:sz w:val="28"/>
          <w:szCs w:val="28"/>
        </w:rPr>
        <w:t xml:space="preserve"> </w:t>
      </w:r>
      <w:r w:rsidR="000B0149">
        <w:rPr>
          <w:sz w:val="28"/>
          <w:szCs w:val="28"/>
        </w:rPr>
        <w:t>дату</w:t>
      </w:r>
      <w:r w:rsidRPr="00CB7263">
        <w:rPr>
          <w:sz w:val="28"/>
          <w:szCs w:val="28"/>
        </w:rPr>
        <w:t>.</w:t>
      </w:r>
    </w:p>
    <w:p w:rsidR="00CB7263" w:rsidRPr="00CB7263" w:rsidRDefault="00CB7263" w:rsidP="00CB7263">
      <w:pPr>
        <w:ind w:firstLine="708"/>
        <w:jc w:val="both"/>
        <w:rPr>
          <w:sz w:val="28"/>
          <w:szCs w:val="28"/>
        </w:rPr>
      </w:pPr>
    </w:p>
    <w:p w:rsidR="00000000" w:rsidRDefault="00CB7263">
      <w:pPr>
        <w:jc w:val="center"/>
        <w:rPr>
          <w:sz w:val="28"/>
          <w:szCs w:val="28"/>
        </w:rPr>
      </w:pPr>
      <w:r w:rsidRPr="00CB7263">
        <w:rPr>
          <w:sz w:val="28"/>
          <w:szCs w:val="28"/>
        </w:rPr>
        <w:t>3. Опубликование ежеквартальных сведений</w:t>
      </w:r>
    </w:p>
    <w:p w:rsidR="00000000" w:rsidRDefault="009E0EF2">
      <w:pPr>
        <w:jc w:val="center"/>
        <w:rPr>
          <w:sz w:val="28"/>
          <w:szCs w:val="28"/>
        </w:rPr>
      </w:pPr>
    </w:p>
    <w:p w:rsidR="00CB7263" w:rsidRPr="00CB7263" w:rsidRDefault="00CB7263" w:rsidP="00CB7263">
      <w:pPr>
        <w:pStyle w:val="ac"/>
        <w:tabs>
          <w:tab w:val="left" w:pos="0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CB7263">
        <w:rPr>
          <w:sz w:val="28"/>
          <w:szCs w:val="28"/>
        </w:rPr>
        <w:t xml:space="preserve">3.1. Ежеквартальные сведения о ходе исполнения бюджета </w:t>
      </w:r>
      <w:r w:rsidR="00EB14B8">
        <w:rPr>
          <w:sz w:val="28"/>
          <w:szCs w:val="28"/>
        </w:rPr>
        <w:t>округа</w:t>
      </w:r>
      <w:r w:rsidRPr="00CB7263">
        <w:rPr>
          <w:sz w:val="28"/>
          <w:szCs w:val="28"/>
        </w:rPr>
        <w:t xml:space="preserve">, о численности муниципальных служащих органов местного самоуправления, работников муниципальных учреждений </w:t>
      </w:r>
      <w:r>
        <w:rPr>
          <w:sz w:val="28"/>
          <w:szCs w:val="28"/>
        </w:rPr>
        <w:t>Абанского</w:t>
      </w:r>
      <w:r w:rsidRPr="00CB7263">
        <w:rPr>
          <w:sz w:val="28"/>
          <w:szCs w:val="28"/>
        </w:rPr>
        <w:t xml:space="preserve"> муниципального округа и фактических расходов на оплату их труда подготавливаются финансов</w:t>
      </w:r>
      <w:r w:rsidR="00B4519D">
        <w:rPr>
          <w:sz w:val="28"/>
          <w:szCs w:val="28"/>
        </w:rPr>
        <w:t>ы</w:t>
      </w:r>
      <w:r w:rsidRPr="00CB7263">
        <w:rPr>
          <w:sz w:val="28"/>
          <w:szCs w:val="28"/>
        </w:rPr>
        <w:t xml:space="preserve">м управлением администрации </w:t>
      </w:r>
      <w:r>
        <w:rPr>
          <w:sz w:val="28"/>
          <w:szCs w:val="28"/>
        </w:rPr>
        <w:t>Абанского</w:t>
      </w:r>
      <w:r w:rsidRPr="00CB7263">
        <w:rPr>
          <w:sz w:val="28"/>
          <w:szCs w:val="28"/>
        </w:rPr>
        <w:t xml:space="preserve"> </w:t>
      </w:r>
      <w:r w:rsidR="00B4519D">
        <w:rPr>
          <w:sz w:val="28"/>
          <w:szCs w:val="28"/>
        </w:rPr>
        <w:t>района</w:t>
      </w:r>
      <w:r w:rsidRPr="00CB7263">
        <w:rPr>
          <w:sz w:val="28"/>
          <w:szCs w:val="28"/>
        </w:rPr>
        <w:t xml:space="preserve"> не позднее 2</w:t>
      </w:r>
      <w:r w:rsidR="00B4519D">
        <w:rPr>
          <w:sz w:val="28"/>
          <w:szCs w:val="28"/>
        </w:rPr>
        <w:t>0</w:t>
      </w:r>
      <w:r w:rsidRPr="00CB7263">
        <w:rPr>
          <w:sz w:val="28"/>
          <w:szCs w:val="28"/>
        </w:rPr>
        <w:t xml:space="preserve"> числа месяца, следующего за отчетным кварталом, и направляются для опубликования на официальном сайте </w:t>
      </w:r>
      <w:r w:rsidR="00B4519D">
        <w:rPr>
          <w:sz w:val="28"/>
        </w:rPr>
        <w:t xml:space="preserve">органов местного самоуправления муниципального образования </w:t>
      </w:r>
      <w:r w:rsidR="00B4519D" w:rsidRPr="007B74C2">
        <w:rPr>
          <w:sz w:val="28"/>
        </w:rPr>
        <w:t>в информационно-телекоммуникационной сети Интернет</w:t>
      </w:r>
      <w:r w:rsidR="00B4519D">
        <w:rPr>
          <w:sz w:val="28"/>
        </w:rPr>
        <w:t xml:space="preserve"> в</w:t>
      </w:r>
      <w:r w:rsidRPr="00CB7263">
        <w:rPr>
          <w:sz w:val="28"/>
          <w:szCs w:val="28"/>
        </w:rPr>
        <w:t xml:space="preserve"> течении 2 рабочих дней.</w:t>
      </w:r>
    </w:p>
    <w:p w:rsidR="0020541B" w:rsidRDefault="0020541B" w:rsidP="00CB7263">
      <w:pPr>
        <w:pStyle w:val="ConsPlusNormal"/>
        <w:jc w:val="both"/>
        <w:rPr>
          <w:sz w:val="28"/>
          <w:szCs w:val="28"/>
        </w:rPr>
      </w:pPr>
    </w:p>
    <w:p w:rsidR="002A42A9" w:rsidRDefault="002A42A9" w:rsidP="00CB7263">
      <w:pPr>
        <w:pStyle w:val="ConsPlusNormal"/>
        <w:jc w:val="both"/>
        <w:rPr>
          <w:sz w:val="28"/>
          <w:szCs w:val="28"/>
        </w:rPr>
      </w:pPr>
    </w:p>
    <w:p w:rsidR="002A42A9" w:rsidRDefault="002A42A9" w:rsidP="00CB7263">
      <w:pPr>
        <w:pStyle w:val="ConsPlusNormal"/>
        <w:jc w:val="both"/>
        <w:rPr>
          <w:sz w:val="28"/>
          <w:szCs w:val="28"/>
        </w:rPr>
      </w:pPr>
    </w:p>
    <w:p w:rsidR="002A42A9" w:rsidRDefault="002A42A9" w:rsidP="00CB7263">
      <w:pPr>
        <w:pStyle w:val="ConsPlusNormal"/>
        <w:jc w:val="both"/>
        <w:rPr>
          <w:sz w:val="28"/>
          <w:szCs w:val="28"/>
        </w:rPr>
      </w:pPr>
    </w:p>
    <w:p w:rsidR="002A42A9" w:rsidRDefault="002A42A9" w:rsidP="00CB7263">
      <w:pPr>
        <w:pStyle w:val="ConsPlusNormal"/>
        <w:jc w:val="both"/>
        <w:rPr>
          <w:sz w:val="28"/>
          <w:szCs w:val="28"/>
        </w:rPr>
      </w:pPr>
    </w:p>
    <w:p w:rsidR="002A42A9" w:rsidRDefault="002A42A9" w:rsidP="00CB7263">
      <w:pPr>
        <w:pStyle w:val="ConsPlusNormal"/>
        <w:jc w:val="both"/>
        <w:rPr>
          <w:sz w:val="28"/>
          <w:szCs w:val="28"/>
        </w:rPr>
      </w:pPr>
    </w:p>
    <w:p w:rsidR="002A42A9" w:rsidRDefault="002A42A9" w:rsidP="00CB7263">
      <w:pPr>
        <w:pStyle w:val="ConsPlusNormal"/>
        <w:jc w:val="both"/>
        <w:rPr>
          <w:sz w:val="28"/>
          <w:szCs w:val="28"/>
        </w:rPr>
      </w:pPr>
    </w:p>
    <w:p w:rsidR="002A42A9" w:rsidRDefault="002A42A9" w:rsidP="00CB7263">
      <w:pPr>
        <w:pStyle w:val="ConsPlusNormal"/>
        <w:jc w:val="both"/>
        <w:rPr>
          <w:sz w:val="28"/>
          <w:szCs w:val="28"/>
        </w:rPr>
      </w:pPr>
    </w:p>
    <w:p w:rsidR="002A42A9" w:rsidRDefault="002A42A9" w:rsidP="00CB7263">
      <w:pPr>
        <w:pStyle w:val="ConsPlusNormal"/>
        <w:jc w:val="both"/>
        <w:rPr>
          <w:sz w:val="28"/>
          <w:szCs w:val="28"/>
        </w:rPr>
      </w:pPr>
    </w:p>
    <w:p w:rsidR="002A42A9" w:rsidRDefault="002A42A9" w:rsidP="00CB7263">
      <w:pPr>
        <w:pStyle w:val="ConsPlusNormal"/>
        <w:jc w:val="both"/>
        <w:rPr>
          <w:sz w:val="28"/>
          <w:szCs w:val="28"/>
        </w:rPr>
      </w:pPr>
    </w:p>
    <w:p w:rsidR="002A42A9" w:rsidRDefault="002A42A9" w:rsidP="00CB7263">
      <w:pPr>
        <w:pStyle w:val="ConsPlusNormal"/>
        <w:jc w:val="both"/>
        <w:rPr>
          <w:sz w:val="28"/>
          <w:szCs w:val="28"/>
        </w:rPr>
      </w:pPr>
    </w:p>
    <w:p w:rsidR="002A42A9" w:rsidRDefault="002A42A9" w:rsidP="00CB7263">
      <w:pPr>
        <w:pStyle w:val="ConsPlusNormal"/>
        <w:jc w:val="both"/>
        <w:rPr>
          <w:sz w:val="28"/>
          <w:szCs w:val="28"/>
        </w:rPr>
      </w:pPr>
    </w:p>
    <w:p w:rsidR="002A42A9" w:rsidRDefault="002A42A9" w:rsidP="00CB7263">
      <w:pPr>
        <w:pStyle w:val="ConsPlusNormal"/>
        <w:jc w:val="both"/>
        <w:rPr>
          <w:sz w:val="28"/>
          <w:szCs w:val="28"/>
        </w:rPr>
      </w:pPr>
    </w:p>
    <w:p w:rsidR="002A42A9" w:rsidRDefault="002A42A9" w:rsidP="00CB7263">
      <w:pPr>
        <w:pStyle w:val="ConsPlusNormal"/>
        <w:jc w:val="both"/>
        <w:rPr>
          <w:sz w:val="28"/>
          <w:szCs w:val="28"/>
        </w:rPr>
      </w:pPr>
    </w:p>
    <w:p w:rsidR="002A42A9" w:rsidRDefault="002A42A9" w:rsidP="00CB7263">
      <w:pPr>
        <w:pStyle w:val="ConsPlusNormal"/>
        <w:jc w:val="both"/>
        <w:rPr>
          <w:sz w:val="28"/>
          <w:szCs w:val="28"/>
        </w:rPr>
      </w:pPr>
    </w:p>
    <w:p w:rsidR="002A42A9" w:rsidRDefault="002A42A9" w:rsidP="00CB7263">
      <w:pPr>
        <w:pStyle w:val="ConsPlusNormal"/>
        <w:jc w:val="both"/>
        <w:rPr>
          <w:sz w:val="28"/>
          <w:szCs w:val="28"/>
        </w:rPr>
      </w:pPr>
    </w:p>
    <w:p w:rsidR="002A42A9" w:rsidRDefault="002A42A9" w:rsidP="00CB7263">
      <w:pPr>
        <w:pStyle w:val="ConsPlusNormal"/>
        <w:jc w:val="both"/>
        <w:rPr>
          <w:sz w:val="28"/>
          <w:szCs w:val="28"/>
        </w:rPr>
      </w:pPr>
    </w:p>
    <w:p w:rsidR="002A42A9" w:rsidRDefault="002A42A9" w:rsidP="00CB7263">
      <w:pPr>
        <w:pStyle w:val="ConsPlusNormal"/>
        <w:jc w:val="both"/>
        <w:rPr>
          <w:sz w:val="28"/>
          <w:szCs w:val="28"/>
        </w:rPr>
      </w:pPr>
    </w:p>
    <w:p w:rsidR="002A42A9" w:rsidRDefault="002A42A9" w:rsidP="00CB7263">
      <w:pPr>
        <w:pStyle w:val="ConsPlusNormal"/>
        <w:jc w:val="both"/>
        <w:rPr>
          <w:sz w:val="28"/>
          <w:szCs w:val="28"/>
        </w:rPr>
      </w:pPr>
    </w:p>
    <w:p w:rsidR="002A42A9" w:rsidRDefault="002A42A9" w:rsidP="00CB7263">
      <w:pPr>
        <w:pStyle w:val="ConsPlusNormal"/>
        <w:jc w:val="both"/>
        <w:rPr>
          <w:sz w:val="28"/>
          <w:szCs w:val="28"/>
        </w:rPr>
      </w:pPr>
    </w:p>
    <w:p w:rsidR="002A42A9" w:rsidRDefault="002A42A9" w:rsidP="00CB7263">
      <w:pPr>
        <w:pStyle w:val="ConsPlusNormal"/>
        <w:jc w:val="both"/>
        <w:rPr>
          <w:sz w:val="28"/>
          <w:szCs w:val="28"/>
        </w:rPr>
      </w:pPr>
    </w:p>
    <w:p w:rsidR="002A42A9" w:rsidRPr="00715A28" w:rsidRDefault="002A42A9" w:rsidP="00135FF8">
      <w:pPr>
        <w:tabs>
          <w:tab w:val="left" w:pos="4860"/>
        </w:tabs>
        <w:spacing w:line="360" w:lineRule="exact"/>
        <w:ind w:left="4678"/>
        <w:rPr>
          <w:sz w:val="26"/>
          <w:szCs w:val="26"/>
        </w:rPr>
      </w:pPr>
      <w:r w:rsidRPr="00715A28">
        <w:rPr>
          <w:sz w:val="26"/>
          <w:szCs w:val="26"/>
        </w:rPr>
        <w:lastRenderedPageBreak/>
        <w:t>Приложение</w:t>
      </w:r>
    </w:p>
    <w:p w:rsidR="002A42A9" w:rsidRPr="00715A28" w:rsidRDefault="002A42A9" w:rsidP="00135FF8">
      <w:pPr>
        <w:spacing w:line="240" w:lineRule="exact"/>
        <w:ind w:left="4678"/>
        <w:rPr>
          <w:sz w:val="26"/>
          <w:szCs w:val="26"/>
        </w:rPr>
      </w:pPr>
      <w:r w:rsidRPr="00715A28">
        <w:rPr>
          <w:sz w:val="26"/>
          <w:szCs w:val="26"/>
        </w:rPr>
        <w:t>к Порядку официального опубликования ежеквартальных сведений о ходе исполнения бюджета Абанского муниципального округа, о численности муниципальных служащих органов местного самоуправления, работников муниципальных учреждений Абанского муниципального округа и фактических расходов на оплату их труда</w:t>
      </w:r>
    </w:p>
    <w:p w:rsidR="002A42A9" w:rsidRDefault="002A42A9" w:rsidP="002A42A9">
      <w:pPr>
        <w:spacing w:line="240" w:lineRule="exact"/>
        <w:ind w:left="4680"/>
        <w:jc w:val="right"/>
      </w:pPr>
    </w:p>
    <w:p w:rsidR="002A42A9" w:rsidRPr="00437EE8" w:rsidRDefault="002A42A9" w:rsidP="002A42A9">
      <w:pPr>
        <w:spacing w:line="240" w:lineRule="exact"/>
        <w:ind w:left="4680"/>
        <w:jc w:val="right"/>
      </w:pPr>
    </w:p>
    <w:p w:rsidR="002A42A9" w:rsidRPr="00EB14B8" w:rsidRDefault="00B02F94" w:rsidP="002A42A9">
      <w:pPr>
        <w:jc w:val="center"/>
        <w:rPr>
          <w:sz w:val="28"/>
          <w:szCs w:val="28"/>
        </w:rPr>
      </w:pPr>
      <w:r w:rsidRPr="00B02F94">
        <w:rPr>
          <w:sz w:val="28"/>
          <w:szCs w:val="28"/>
        </w:rPr>
        <w:t>Сведения о численности муниципальных служащих органов местного самоуправления, работников муниципальных учреждений Абанского муниципального округа и фактических расходов на оплату их труда</w:t>
      </w:r>
    </w:p>
    <w:p w:rsidR="002A42A9" w:rsidRPr="00EB14B8" w:rsidRDefault="00B02F94" w:rsidP="002A42A9">
      <w:pPr>
        <w:jc w:val="center"/>
        <w:rPr>
          <w:sz w:val="28"/>
          <w:szCs w:val="28"/>
        </w:rPr>
      </w:pPr>
      <w:r w:rsidRPr="00B02F94">
        <w:rPr>
          <w:sz w:val="28"/>
          <w:szCs w:val="28"/>
        </w:rPr>
        <w:t>за __________________20___ года</w:t>
      </w:r>
    </w:p>
    <w:p w:rsidR="002A42A9" w:rsidRPr="00EB14B8" w:rsidRDefault="002A42A9" w:rsidP="002A42A9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6771"/>
        <w:gridCol w:w="2126"/>
      </w:tblGrid>
      <w:tr w:rsidR="002A42A9" w:rsidRPr="00437EE8" w:rsidTr="00207E28">
        <w:tc>
          <w:tcPr>
            <w:tcW w:w="708" w:type="dxa"/>
            <w:vAlign w:val="center"/>
          </w:tcPr>
          <w:p w:rsidR="002A42A9" w:rsidRPr="00EB14B8" w:rsidRDefault="00B02F94" w:rsidP="00207E2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02F94">
              <w:rPr>
                <w:sz w:val="28"/>
                <w:szCs w:val="28"/>
              </w:rPr>
              <w:t>№ п/п</w:t>
            </w:r>
          </w:p>
        </w:tc>
        <w:tc>
          <w:tcPr>
            <w:tcW w:w="6771" w:type="dxa"/>
            <w:vAlign w:val="center"/>
          </w:tcPr>
          <w:p w:rsidR="002A42A9" w:rsidRPr="00EB14B8" w:rsidRDefault="00B02F94" w:rsidP="00207E2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02F94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126" w:type="dxa"/>
            <w:vAlign w:val="center"/>
          </w:tcPr>
          <w:p w:rsidR="002A42A9" w:rsidRPr="00EB14B8" w:rsidRDefault="00B02F94" w:rsidP="00207E2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02F94">
              <w:rPr>
                <w:sz w:val="28"/>
                <w:szCs w:val="28"/>
              </w:rPr>
              <w:t>Показатель</w:t>
            </w:r>
          </w:p>
        </w:tc>
      </w:tr>
      <w:tr w:rsidR="002A42A9" w:rsidRPr="00437EE8" w:rsidTr="00207E28">
        <w:trPr>
          <w:trHeight w:val="266"/>
        </w:trPr>
        <w:tc>
          <w:tcPr>
            <w:tcW w:w="708" w:type="dxa"/>
            <w:vAlign w:val="center"/>
          </w:tcPr>
          <w:p w:rsidR="002A42A9" w:rsidRPr="00EB14B8" w:rsidRDefault="00B02F94" w:rsidP="00207E28">
            <w:pPr>
              <w:jc w:val="center"/>
              <w:rPr>
                <w:sz w:val="28"/>
                <w:szCs w:val="28"/>
              </w:rPr>
            </w:pPr>
            <w:r w:rsidRPr="00B02F94">
              <w:rPr>
                <w:sz w:val="28"/>
                <w:szCs w:val="28"/>
              </w:rPr>
              <w:t>1</w:t>
            </w:r>
          </w:p>
        </w:tc>
        <w:tc>
          <w:tcPr>
            <w:tcW w:w="6771" w:type="dxa"/>
            <w:vAlign w:val="center"/>
          </w:tcPr>
          <w:p w:rsidR="002A42A9" w:rsidRPr="00EB14B8" w:rsidRDefault="00B02F94" w:rsidP="00207E28">
            <w:pPr>
              <w:jc w:val="center"/>
              <w:rPr>
                <w:sz w:val="28"/>
                <w:szCs w:val="28"/>
              </w:rPr>
            </w:pPr>
            <w:r w:rsidRPr="00B02F94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2A42A9" w:rsidRPr="00EB14B8" w:rsidRDefault="00B02F94" w:rsidP="00207E28">
            <w:pPr>
              <w:jc w:val="center"/>
              <w:rPr>
                <w:sz w:val="28"/>
                <w:szCs w:val="28"/>
              </w:rPr>
            </w:pPr>
            <w:r w:rsidRPr="00B02F94">
              <w:rPr>
                <w:sz w:val="28"/>
                <w:szCs w:val="28"/>
              </w:rPr>
              <w:t>3</w:t>
            </w:r>
          </w:p>
        </w:tc>
      </w:tr>
      <w:tr w:rsidR="002A42A9" w:rsidRPr="00437EE8" w:rsidTr="00207E28">
        <w:tc>
          <w:tcPr>
            <w:tcW w:w="708" w:type="dxa"/>
          </w:tcPr>
          <w:p w:rsidR="002A42A9" w:rsidRPr="00EB14B8" w:rsidRDefault="00B02F94" w:rsidP="00207E28">
            <w:pPr>
              <w:jc w:val="center"/>
              <w:rPr>
                <w:sz w:val="28"/>
                <w:szCs w:val="28"/>
              </w:rPr>
            </w:pPr>
            <w:r w:rsidRPr="00B02F94">
              <w:rPr>
                <w:sz w:val="28"/>
                <w:szCs w:val="28"/>
              </w:rPr>
              <w:t>1</w:t>
            </w:r>
          </w:p>
        </w:tc>
        <w:tc>
          <w:tcPr>
            <w:tcW w:w="6771" w:type="dxa"/>
          </w:tcPr>
          <w:p w:rsidR="002A42A9" w:rsidRPr="00EB14B8" w:rsidRDefault="00B02F94" w:rsidP="00207E28">
            <w:pPr>
              <w:rPr>
                <w:sz w:val="28"/>
                <w:szCs w:val="28"/>
              </w:rPr>
            </w:pPr>
            <w:r w:rsidRPr="00B02F94">
              <w:rPr>
                <w:sz w:val="28"/>
                <w:szCs w:val="28"/>
              </w:rPr>
              <w:t>Фактическая численность муниципальных служащих органов местного самоуправления, человек</w:t>
            </w:r>
          </w:p>
        </w:tc>
        <w:tc>
          <w:tcPr>
            <w:tcW w:w="2126" w:type="dxa"/>
          </w:tcPr>
          <w:p w:rsidR="002A42A9" w:rsidRPr="00EB14B8" w:rsidRDefault="002A42A9" w:rsidP="00207E28">
            <w:pPr>
              <w:rPr>
                <w:sz w:val="28"/>
                <w:szCs w:val="28"/>
              </w:rPr>
            </w:pPr>
          </w:p>
        </w:tc>
      </w:tr>
      <w:tr w:rsidR="002A42A9" w:rsidRPr="00437EE8" w:rsidTr="00207E28">
        <w:tc>
          <w:tcPr>
            <w:tcW w:w="708" w:type="dxa"/>
          </w:tcPr>
          <w:p w:rsidR="002A42A9" w:rsidRPr="00EB14B8" w:rsidRDefault="00B02F94" w:rsidP="00207E28">
            <w:pPr>
              <w:jc w:val="center"/>
              <w:rPr>
                <w:sz w:val="28"/>
                <w:szCs w:val="28"/>
              </w:rPr>
            </w:pPr>
            <w:r w:rsidRPr="00B02F94">
              <w:rPr>
                <w:sz w:val="28"/>
                <w:szCs w:val="28"/>
              </w:rPr>
              <w:t>2</w:t>
            </w:r>
          </w:p>
        </w:tc>
        <w:tc>
          <w:tcPr>
            <w:tcW w:w="6771" w:type="dxa"/>
          </w:tcPr>
          <w:p w:rsidR="002A42A9" w:rsidRPr="00EB14B8" w:rsidRDefault="00B02F94" w:rsidP="00207E28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B02F94">
              <w:rPr>
                <w:sz w:val="28"/>
                <w:szCs w:val="28"/>
              </w:rPr>
              <w:t>Фактические затраты на денежное содержание муниципальных служащих за отчетный период, тыс.</w:t>
            </w:r>
            <w:r w:rsidR="00EB14B8">
              <w:rPr>
                <w:sz w:val="28"/>
                <w:szCs w:val="28"/>
              </w:rPr>
              <w:t xml:space="preserve"> </w:t>
            </w:r>
            <w:r w:rsidRPr="00B02F94">
              <w:rPr>
                <w:sz w:val="28"/>
                <w:szCs w:val="28"/>
              </w:rPr>
              <w:t>руб.</w:t>
            </w:r>
          </w:p>
        </w:tc>
        <w:tc>
          <w:tcPr>
            <w:tcW w:w="2126" w:type="dxa"/>
          </w:tcPr>
          <w:p w:rsidR="002A42A9" w:rsidRPr="00EB14B8" w:rsidRDefault="002A42A9" w:rsidP="00207E28">
            <w:pPr>
              <w:ind w:left="34" w:hanging="34"/>
              <w:rPr>
                <w:sz w:val="28"/>
                <w:szCs w:val="28"/>
              </w:rPr>
            </w:pPr>
          </w:p>
        </w:tc>
      </w:tr>
      <w:tr w:rsidR="002A42A9" w:rsidRPr="00437EE8" w:rsidTr="00207E28">
        <w:tc>
          <w:tcPr>
            <w:tcW w:w="708" w:type="dxa"/>
          </w:tcPr>
          <w:p w:rsidR="002A42A9" w:rsidRPr="00EB14B8" w:rsidRDefault="00B02F94" w:rsidP="00207E28">
            <w:pPr>
              <w:jc w:val="center"/>
              <w:rPr>
                <w:sz w:val="28"/>
                <w:szCs w:val="28"/>
              </w:rPr>
            </w:pPr>
            <w:r w:rsidRPr="00B02F94">
              <w:rPr>
                <w:sz w:val="28"/>
                <w:szCs w:val="28"/>
              </w:rPr>
              <w:t>3</w:t>
            </w:r>
          </w:p>
        </w:tc>
        <w:tc>
          <w:tcPr>
            <w:tcW w:w="6771" w:type="dxa"/>
          </w:tcPr>
          <w:p w:rsidR="002A42A9" w:rsidRPr="00EB14B8" w:rsidRDefault="00B02F94" w:rsidP="00207E28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B02F94">
              <w:rPr>
                <w:sz w:val="28"/>
                <w:szCs w:val="28"/>
              </w:rPr>
              <w:t>Фактическая численность работников муниципальных учреждений за отчетный период, человек</w:t>
            </w:r>
          </w:p>
        </w:tc>
        <w:tc>
          <w:tcPr>
            <w:tcW w:w="2126" w:type="dxa"/>
          </w:tcPr>
          <w:p w:rsidR="002A42A9" w:rsidRPr="00EB14B8" w:rsidRDefault="002A42A9" w:rsidP="00207E28">
            <w:pPr>
              <w:rPr>
                <w:sz w:val="28"/>
                <w:szCs w:val="28"/>
              </w:rPr>
            </w:pPr>
          </w:p>
        </w:tc>
      </w:tr>
      <w:tr w:rsidR="002A42A9" w:rsidRPr="00437EE8" w:rsidTr="00207E28">
        <w:tc>
          <w:tcPr>
            <w:tcW w:w="708" w:type="dxa"/>
          </w:tcPr>
          <w:p w:rsidR="002A42A9" w:rsidRPr="00EB14B8" w:rsidRDefault="00B02F94" w:rsidP="00207E28">
            <w:pPr>
              <w:jc w:val="center"/>
              <w:rPr>
                <w:sz w:val="28"/>
                <w:szCs w:val="28"/>
              </w:rPr>
            </w:pPr>
            <w:r w:rsidRPr="00B02F94">
              <w:rPr>
                <w:sz w:val="28"/>
                <w:szCs w:val="28"/>
              </w:rPr>
              <w:t>4</w:t>
            </w:r>
          </w:p>
        </w:tc>
        <w:tc>
          <w:tcPr>
            <w:tcW w:w="6771" w:type="dxa"/>
          </w:tcPr>
          <w:p w:rsidR="002A42A9" w:rsidRPr="00EB14B8" w:rsidRDefault="00B02F94" w:rsidP="00207E28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B02F94">
              <w:rPr>
                <w:sz w:val="28"/>
                <w:szCs w:val="28"/>
              </w:rPr>
              <w:t>Фактические затраты на оплату труда работников муниципальных учреждений за отчетный период, тыс.</w:t>
            </w:r>
            <w:r w:rsidR="00EB14B8">
              <w:rPr>
                <w:sz w:val="28"/>
                <w:szCs w:val="28"/>
              </w:rPr>
              <w:t xml:space="preserve"> </w:t>
            </w:r>
            <w:r w:rsidRPr="00B02F94">
              <w:rPr>
                <w:sz w:val="28"/>
                <w:szCs w:val="28"/>
              </w:rPr>
              <w:t>руб.</w:t>
            </w:r>
          </w:p>
        </w:tc>
        <w:tc>
          <w:tcPr>
            <w:tcW w:w="2126" w:type="dxa"/>
          </w:tcPr>
          <w:p w:rsidR="002A42A9" w:rsidRPr="00EB14B8" w:rsidRDefault="002A42A9" w:rsidP="00207E28">
            <w:pPr>
              <w:rPr>
                <w:sz w:val="28"/>
                <w:szCs w:val="28"/>
              </w:rPr>
            </w:pPr>
          </w:p>
        </w:tc>
      </w:tr>
    </w:tbl>
    <w:p w:rsidR="002A42A9" w:rsidRDefault="002A42A9" w:rsidP="002A42A9">
      <w:pPr>
        <w:rPr>
          <w:sz w:val="28"/>
          <w:szCs w:val="28"/>
        </w:rPr>
      </w:pPr>
    </w:p>
    <w:p w:rsidR="002A42A9" w:rsidRDefault="002A42A9" w:rsidP="002A42A9">
      <w:pPr>
        <w:rPr>
          <w:sz w:val="28"/>
          <w:szCs w:val="28"/>
        </w:rPr>
      </w:pPr>
    </w:p>
    <w:p w:rsidR="002A42A9" w:rsidRPr="00CB7263" w:rsidRDefault="002A42A9" w:rsidP="00CB7263">
      <w:pPr>
        <w:pStyle w:val="ConsPlusNormal"/>
        <w:jc w:val="both"/>
        <w:rPr>
          <w:sz w:val="28"/>
          <w:szCs w:val="28"/>
        </w:rPr>
      </w:pPr>
    </w:p>
    <w:sectPr w:rsidR="002A42A9" w:rsidRPr="00CB7263" w:rsidSect="00340B4B">
      <w:pgSz w:w="11905" w:h="16838"/>
      <w:pgMar w:top="1134" w:right="567" w:bottom="1134" w:left="1701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EF2" w:rsidRDefault="009E0EF2" w:rsidP="00282D75">
      <w:r>
        <w:separator/>
      </w:r>
    </w:p>
  </w:endnote>
  <w:endnote w:type="continuationSeparator" w:id="0">
    <w:p w:rsidR="009E0EF2" w:rsidRDefault="009E0EF2" w:rsidP="00282D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EF2" w:rsidRDefault="009E0EF2" w:rsidP="00282D75">
      <w:r>
        <w:separator/>
      </w:r>
    </w:p>
  </w:footnote>
  <w:footnote w:type="continuationSeparator" w:id="0">
    <w:p w:rsidR="009E0EF2" w:rsidRDefault="009E0EF2" w:rsidP="00282D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6D0C"/>
    <w:multiLevelType w:val="multilevel"/>
    <w:tmpl w:val="0F60486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3" w:hanging="12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4" w:hanging="128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128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6" w:hanging="128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">
    <w:nsid w:val="04BC4193"/>
    <w:multiLevelType w:val="hybridMultilevel"/>
    <w:tmpl w:val="D36A43F6"/>
    <w:lvl w:ilvl="0" w:tplc="8AA08FD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F61E5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625CFE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1680F4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CA7E52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7C7F0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E83FC8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6E8BD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564C2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725E30"/>
    <w:multiLevelType w:val="hybridMultilevel"/>
    <w:tmpl w:val="34C4968A"/>
    <w:lvl w:ilvl="0" w:tplc="D4881792">
      <w:start w:val="5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B6C6D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DE6AC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92A22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A8922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8C1DB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7620CA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BAAC7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2815FA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8FA2C85"/>
    <w:multiLevelType w:val="hybridMultilevel"/>
    <w:tmpl w:val="4338501E"/>
    <w:lvl w:ilvl="0" w:tplc="B63223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5642789"/>
    <w:multiLevelType w:val="hybridMultilevel"/>
    <w:tmpl w:val="9CCE3360"/>
    <w:lvl w:ilvl="0" w:tplc="6C2AE53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1CC9D6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A2027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0442AA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6E97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D6C556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70C50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B8F7D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4E97D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F854246"/>
    <w:multiLevelType w:val="hybridMultilevel"/>
    <w:tmpl w:val="D694AB92"/>
    <w:lvl w:ilvl="0" w:tplc="EB12A8A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749B2ECC"/>
    <w:multiLevelType w:val="hybridMultilevel"/>
    <w:tmpl w:val="E9B8FA08"/>
    <w:lvl w:ilvl="0" w:tplc="AC4A31F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D847F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043A2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7A22A6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648936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6AEFA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4C7C64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AA1F6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4C1DB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Пользователь">
    <w15:presenceInfo w15:providerId="None" w15:userId="Пользователь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310807"/>
    <w:rsid w:val="00006454"/>
    <w:rsid w:val="00017EA4"/>
    <w:rsid w:val="00022267"/>
    <w:rsid w:val="00022D1C"/>
    <w:rsid w:val="00025936"/>
    <w:rsid w:val="00026DA2"/>
    <w:rsid w:val="000301C2"/>
    <w:rsid w:val="00040567"/>
    <w:rsid w:val="00073D2A"/>
    <w:rsid w:val="000B0149"/>
    <w:rsid w:val="000B7506"/>
    <w:rsid w:val="000D0C94"/>
    <w:rsid w:val="000E3BAF"/>
    <w:rsid w:val="000E5534"/>
    <w:rsid w:val="001120DD"/>
    <w:rsid w:val="00114CD3"/>
    <w:rsid w:val="00123E0B"/>
    <w:rsid w:val="00127252"/>
    <w:rsid w:val="00130B90"/>
    <w:rsid w:val="00131C5F"/>
    <w:rsid w:val="00135FF8"/>
    <w:rsid w:val="00137561"/>
    <w:rsid w:val="00142291"/>
    <w:rsid w:val="00142A12"/>
    <w:rsid w:val="00154C3C"/>
    <w:rsid w:val="0016120A"/>
    <w:rsid w:val="00167A58"/>
    <w:rsid w:val="0017374C"/>
    <w:rsid w:val="00176BB2"/>
    <w:rsid w:val="001778BC"/>
    <w:rsid w:val="00183E05"/>
    <w:rsid w:val="00191A7C"/>
    <w:rsid w:val="001B2BB9"/>
    <w:rsid w:val="001B358B"/>
    <w:rsid w:val="001F058C"/>
    <w:rsid w:val="001F1596"/>
    <w:rsid w:val="001F1D8B"/>
    <w:rsid w:val="0020541B"/>
    <w:rsid w:val="00210DD0"/>
    <w:rsid w:val="00214042"/>
    <w:rsid w:val="00230162"/>
    <w:rsid w:val="00230284"/>
    <w:rsid w:val="00233145"/>
    <w:rsid w:val="00233484"/>
    <w:rsid w:val="0023715C"/>
    <w:rsid w:val="00246F85"/>
    <w:rsid w:val="002535FB"/>
    <w:rsid w:val="00264983"/>
    <w:rsid w:val="00264FEE"/>
    <w:rsid w:val="00282D75"/>
    <w:rsid w:val="00286B86"/>
    <w:rsid w:val="002908D7"/>
    <w:rsid w:val="002A3B85"/>
    <w:rsid w:val="002A42A9"/>
    <w:rsid w:val="002D0A8A"/>
    <w:rsid w:val="002E61A1"/>
    <w:rsid w:val="002F03E6"/>
    <w:rsid w:val="002F6EE4"/>
    <w:rsid w:val="00310807"/>
    <w:rsid w:val="00330DD7"/>
    <w:rsid w:val="00340B4B"/>
    <w:rsid w:val="003422D0"/>
    <w:rsid w:val="00343125"/>
    <w:rsid w:val="003453E4"/>
    <w:rsid w:val="00345BAE"/>
    <w:rsid w:val="00346C0A"/>
    <w:rsid w:val="00353977"/>
    <w:rsid w:val="00360FED"/>
    <w:rsid w:val="00363A3A"/>
    <w:rsid w:val="00373046"/>
    <w:rsid w:val="00395EAC"/>
    <w:rsid w:val="00396CF8"/>
    <w:rsid w:val="003A3DD6"/>
    <w:rsid w:val="003A4574"/>
    <w:rsid w:val="003B0A11"/>
    <w:rsid w:val="003B7E77"/>
    <w:rsid w:val="003C5022"/>
    <w:rsid w:val="003C6382"/>
    <w:rsid w:val="003D2D36"/>
    <w:rsid w:val="003E3B74"/>
    <w:rsid w:val="003F3BB5"/>
    <w:rsid w:val="003F457A"/>
    <w:rsid w:val="003F7D91"/>
    <w:rsid w:val="0040025D"/>
    <w:rsid w:val="0042360F"/>
    <w:rsid w:val="004460AF"/>
    <w:rsid w:val="00454E94"/>
    <w:rsid w:val="00456A6F"/>
    <w:rsid w:val="00480C05"/>
    <w:rsid w:val="00496CE4"/>
    <w:rsid w:val="004A71FF"/>
    <w:rsid w:val="004A794D"/>
    <w:rsid w:val="004B2D81"/>
    <w:rsid w:val="0051121B"/>
    <w:rsid w:val="00523A66"/>
    <w:rsid w:val="005363C5"/>
    <w:rsid w:val="00551045"/>
    <w:rsid w:val="00572C0D"/>
    <w:rsid w:val="00594D4D"/>
    <w:rsid w:val="00595DE8"/>
    <w:rsid w:val="005A7B31"/>
    <w:rsid w:val="005B0B0E"/>
    <w:rsid w:val="005C4AD4"/>
    <w:rsid w:val="005F7597"/>
    <w:rsid w:val="00605ABF"/>
    <w:rsid w:val="006062B4"/>
    <w:rsid w:val="00630288"/>
    <w:rsid w:val="0065164D"/>
    <w:rsid w:val="00660444"/>
    <w:rsid w:val="006646D6"/>
    <w:rsid w:val="006C7059"/>
    <w:rsid w:val="006D1A47"/>
    <w:rsid w:val="006D7C32"/>
    <w:rsid w:val="007078DF"/>
    <w:rsid w:val="00711557"/>
    <w:rsid w:val="00715A28"/>
    <w:rsid w:val="0075098B"/>
    <w:rsid w:val="007540BD"/>
    <w:rsid w:val="00755EA5"/>
    <w:rsid w:val="007648B7"/>
    <w:rsid w:val="00775010"/>
    <w:rsid w:val="00776D95"/>
    <w:rsid w:val="00795433"/>
    <w:rsid w:val="007A28AD"/>
    <w:rsid w:val="007C3EB3"/>
    <w:rsid w:val="007C4955"/>
    <w:rsid w:val="007D4C01"/>
    <w:rsid w:val="007D4DD9"/>
    <w:rsid w:val="007D4E8B"/>
    <w:rsid w:val="00811B78"/>
    <w:rsid w:val="0082196D"/>
    <w:rsid w:val="00833F8B"/>
    <w:rsid w:val="00836D3C"/>
    <w:rsid w:val="00857153"/>
    <w:rsid w:val="008575C0"/>
    <w:rsid w:val="0086454E"/>
    <w:rsid w:val="008710DE"/>
    <w:rsid w:val="00884B29"/>
    <w:rsid w:val="008B4552"/>
    <w:rsid w:val="008B4E23"/>
    <w:rsid w:val="008E5EFF"/>
    <w:rsid w:val="00913FC4"/>
    <w:rsid w:val="0092011A"/>
    <w:rsid w:val="0092085F"/>
    <w:rsid w:val="0092691C"/>
    <w:rsid w:val="0092698B"/>
    <w:rsid w:val="00935CAB"/>
    <w:rsid w:val="009529DF"/>
    <w:rsid w:val="00973803"/>
    <w:rsid w:val="009949FC"/>
    <w:rsid w:val="00994E22"/>
    <w:rsid w:val="009A0A3F"/>
    <w:rsid w:val="009A5247"/>
    <w:rsid w:val="009A7573"/>
    <w:rsid w:val="009C27A3"/>
    <w:rsid w:val="009D6210"/>
    <w:rsid w:val="009E0EF2"/>
    <w:rsid w:val="009E7754"/>
    <w:rsid w:val="00A02DEE"/>
    <w:rsid w:val="00A0577F"/>
    <w:rsid w:val="00A23E08"/>
    <w:rsid w:val="00A77C6A"/>
    <w:rsid w:val="00AB4029"/>
    <w:rsid w:val="00AB682A"/>
    <w:rsid w:val="00AC5A9C"/>
    <w:rsid w:val="00AC7156"/>
    <w:rsid w:val="00AE1C06"/>
    <w:rsid w:val="00AE5BEC"/>
    <w:rsid w:val="00B02F94"/>
    <w:rsid w:val="00B030AB"/>
    <w:rsid w:val="00B12DBA"/>
    <w:rsid w:val="00B14140"/>
    <w:rsid w:val="00B303E2"/>
    <w:rsid w:val="00B36D27"/>
    <w:rsid w:val="00B4519D"/>
    <w:rsid w:val="00B520CC"/>
    <w:rsid w:val="00B7671F"/>
    <w:rsid w:val="00B86618"/>
    <w:rsid w:val="00B875BA"/>
    <w:rsid w:val="00B96B7C"/>
    <w:rsid w:val="00BA2777"/>
    <w:rsid w:val="00BC1B81"/>
    <w:rsid w:val="00BE6432"/>
    <w:rsid w:val="00BF708D"/>
    <w:rsid w:val="00C00C3D"/>
    <w:rsid w:val="00C2341C"/>
    <w:rsid w:val="00C238B9"/>
    <w:rsid w:val="00C32013"/>
    <w:rsid w:val="00C36FBC"/>
    <w:rsid w:val="00C77E65"/>
    <w:rsid w:val="00C8414E"/>
    <w:rsid w:val="00C90F41"/>
    <w:rsid w:val="00C93950"/>
    <w:rsid w:val="00CA5801"/>
    <w:rsid w:val="00CA584F"/>
    <w:rsid w:val="00CB7263"/>
    <w:rsid w:val="00CC7E64"/>
    <w:rsid w:val="00CE07FE"/>
    <w:rsid w:val="00CE4331"/>
    <w:rsid w:val="00CE4A2C"/>
    <w:rsid w:val="00CF0318"/>
    <w:rsid w:val="00CF6B06"/>
    <w:rsid w:val="00D06DE7"/>
    <w:rsid w:val="00D30BBA"/>
    <w:rsid w:val="00D32D3E"/>
    <w:rsid w:val="00D40046"/>
    <w:rsid w:val="00D430FC"/>
    <w:rsid w:val="00D47C22"/>
    <w:rsid w:val="00D5452E"/>
    <w:rsid w:val="00D6662F"/>
    <w:rsid w:val="00D84168"/>
    <w:rsid w:val="00D94ED0"/>
    <w:rsid w:val="00DB1328"/>
    <w:rsid w:val="00DB3C6A"/>
    <w:rsid w:val="00DC6407"/>
    <w:rsid w:val="00DD6B6C"/>
    <w:rsid w:val="00DE6FB6"/>
    <w:rsid w:val="00E148EE"/>
    <w:rsid w:val="00E2026F"/>
    <w:rsid w:val="00E344B7"/>
    <w:rsid w:val="00E57CB5"/>
    <w:rsid w:val="00E66D0D"/>
    <w:rsid w:val="00EA629B"/>
    <w:rsid w:val="00EB14B8"/>
    <w:rsid w:val="00EB373D"/>
    <w:rsid w:val="00EC2A1E"/>
    <w:rsid w:val="00EC2EAE"/>
    <w:rsid w:val="00EC7FCA"/>
    <w:rsid w:val="00ED28D5"/>
    <w:rsid w:val="00ED388D"/>
    <w:rsid w:val="00F301AA"/>
    <w:rsid w:val="00F35042"/>
    <w:rsid w:val="00F40CA4"/>
    <w:rsid w:val="00F50D87"/>
    <w:rsid w:val="00F77499"/>
    <w:rsid w:val="00F7774C"/>
    <w:rsid w:val="00F82187"/>
    <w:rsid w:val="00F87156"/>
    <w:rsid w:val="00FA160E"/>
    <w:rsid w:val="00FA40EF"/>
    <w:rsid w:val="00FB0B14"/>
    <w:rsid w:val="00FB60AC"/>
    <w:rsid w:val="00FC26D8"/>
    <w:rsid w:val="00FD39AF"/>
    <w:rsid w:val="00FE5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80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108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31080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F821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187"/>
    <w:rPr>
      <w:rFonts w:ascii="Tahoma" w:eastAsia="Times New Roman" w:hAnsi="Tahoma" w:cs="Tahoma"/>
      <w:sz w:val="16"/>
      <w:szCs w:val="16"/>
    </w:rPr>
  </w:style>
  <w:style w:type="paragraph" w:customStyle="1" w:styleId="a5">
    <w:name w:val="Знак Знак Знак Знак"/>
    <w:basedOn w:val="a"/>
    <w:uiPriority w:val="99"/>
    <w:rsid w:val="00330DD7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TableGrid">
    <w:name w:val="TableGrid"/>
    <w:rsid w:val="00CE4A2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Title"/>
    <w:basedOn w:val="a"/>
    <w:link w:val="a7"/>
    <w:qFormat/>
    <w:locked/>
    <w:rsid w:val="00775010"/>
    <w:pPr>
      <w:jc w:val="center"/>
    </w:pPr>
    <w:rPr>
      <w:b/>
      <w:sz w:val="40"/>
      <w:szCs w:val="20"/>
    </w:rPr>
  </w:style>
  <w:style w:type="character" w:customStyle="1" w:styleId="a7">
    <w:name w:val="Название Знак"/>
    <w:basedOn w:val="a0"/>
    <w:link w:val="a6"/>
    <w:rsid w:val="00775010"/>
    <w:rPr>
      <w:rFonts w:ascii="Times New Roman" w:eastAsia="Times New Roman" w:hAnsi="Times New Roman"/>
      <w:b/>
      <w:sz w:val="40"/>
    </w:rPr>
  </w:style>
  <w:style w:type="paragraph" w:styleId="a8">
    <w:name w:val="Subtitle"/>
    <w:basedOn w:val="a"/>
    <w:link w:val="a9"/>
    <w:qFormat/>
    <w:locked/>
    <w:rsid w:val="00775010"/>
    <w:pPr>
      <w:jc w:val="center"/>
    </w:pPr>
    <w:rPr>
      <w:b/>
      <w:sz w:val="36"/>
      <w:szCs w:val="20"/>
    </w:rPr>
  </w:style>
  <w:style w:type="character" w:customStyle="1" w:styleId="a9">
    <w:name w:val="Подзаголовок Знак"/>
    <w:basedOn w:val="a0"/>
    <w:link w:val="a8"/>
    <w:rsid w:val="00775010"/>
    <w:rPr>
      <w:rFonts w:ascii="Times New Roman" w:eastAsia="Times New Roman" w:hAnsi="Times New Roman"/>
      <w:b/>
      <w:sz w:val="36"/>
    </w:rPr>
  </w:style>
  <w:style w:type="paragraph" w:customStyle="1" w:styleId="ConsPlusNonformat">
    <w:name w:val="ConsPlusNonformat"/>
    <w:rsid w:val="00EB37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Normal (Web)"/>
    <w:basedOn w:val="a"/>
    <w:uiPriority w:val="99"/>
    <w:rsid w:val="00F35042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92698B"/>
    <w:pPr>
      <w:ind w:left="708"/>
      <w:jc w:val="center"/>
    </w:pPr>
  </w:style>
  <w:style w:type="character" w:customStyle="1" w:styleId="ConsPlusNormal0">
    <w:name w:val="ConsPlusNormal Знак"/>
    <w:link w:val="ConsPlusNormal"/>
    <w:locked/>
    <w:rsid w:val="0092698B"/>
    <w:rPr>
      <w:rFonts w:ascii="Arial" w:eastAsia="Times New Roman" w:hAnsi="Arial" w:cs="Arial"/>
    </w:rPr>
  </w:style>
  <w:style w:type="paragraph" w:styleId="ac">
    <w:name w:val="Body Text"/>
    <w:basedOn w:val="a"/>
    <w:link w:val="ad"/>
    <w:rsid w:val="00CB7263"/>
    <w:pPr>
      <w:spacing w:after="120" w:line="276" w:lineRule="auto"/>
    </w:pPr>
    <w:rPr>
      <w:rFonts w:eastAsia="Calibri"/>
      <w:sz w:val="22"/>
      <w:szCs w:val="22"/>
      <w:lang w:eastAsia="en-US"/>
    </w:rPr>
  </w:style>
  <w:style w:type="character" w:customStyle="1" w:styleId="ad">
    <w:name w:val="Основной текст Знак"/>
    <w:basedOn w:val="a0"/>
    <w:link w:val="ac"/>
    <w:rsid w:val="00CB7263"/>
    <w:rPr>
      <w:rFonts w:ascii="Times New Roman" w:hAnsi="Times New Roman"/>
      <w:sz w:val="22"/>
      <w:szCs w:val="22"/>
      <w:lang w:eastAsia="en-US"/>
    </w:rPr>
  </w:style>
  <w:style w:type="paragraph" w:styleId="ae">
    <w:name w:val="Revision"/>
    <w:hidden/>
    <w:uiPriority w:val="99"/>
    <w:semiHidden/>
    <w:rsid w:val="00EB14B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1A5AE-0B7D-492A-8123-28E53D8E8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Абанского района</vt:lpstr>
    </vt:vector>
  </TitlesOfParts>
  <Company>Reanimator Extreme Edition</Company>
  <LinksUpToDate>false</LinksUpToDate>
  <CharactersWithSpaces>5856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Абанского района</dc:title>
  <dc:creator>User</dc:creator>
  <cp:lastModifiedBy>Ирина Васильевна</cp:lastModifiedBy>
  <cp:revision>3</cp:revision>
  <cp:lastPrinted>2026-01-14T09:14:00Z</cp:lastPrinted>
  <dcterms:created xsi:type="dcterms:W3CDTF">2026-01-15T02:30:00Z</dcterms:created>
  <dcterms:modified xsi:type="dcterms:W3CDTF">2026-01-15T02:31:00Z</dcterms:modified>
</cp:coreProperties>
</file>